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overflowPunct/>
        <w:autoSpaceDE/>
        <w:autoSpaceDN/>
        <w:adjustRightInd/>
        <w:spacing w:before="240" w:after="240"/>
        <w:jc w:val="center"/>
        <w:textAlignment w:val="auto"/>
        <w:rPr>
          <w:rFonts w:ascii="小标宋" w:eastAsia="小标宋"/>
          <w:sz w:val="36"/>
          <w:szCs w:val="36"/>
        </w:rPr>
      </w:pPr>
      <w:r>
        <w:rPr>
          <w:rFonts w:hint="eastAsia" w:ascii="小标宋" w:eastAsia="小标宋"/>
          <w:sz w:val="36"/>
          <w:szCs w:val="36"/>
        </w:rPr>
        <w:t>高中生物教师研修班报名信息表</w:t>
      </w:r>
    </w:p>
    <w:p>
      <w:pPr>
        <w:widowControl w:val="0"/>
        <w:spacing w:after="240"/>
        <w:jc w:val="left"/>
        <w:rPr>
          <w:rFonts w:ascii="楷体_GB2312" w:hAnsi="黑体" w:eastAsia="楷体_GB2312"/>
          <w:sz w:val="28"/>
          <w:szCs w:val="32"/>
        </w:rPr>
      </w:pPr>
      <w:r>
        <w:rPr>
          <w:rFonts w:hint="eastAsia" w:ascii="楷体_GB2312" w:hAnsi="黑体" w:eastAsia="楷体_GB2312"/>
          <w:sz w:val="28"/>
          <w:szCs w:val="32"/>
        </w:rPr>
        <w:t>注：报名信息提交至省级管理办公室，由省</w:t>
      </w:r>
      <w:bookmarkStart w:id="0" w:name="_GoBack"/>
      <w:bookmarkEnd w:id="0"/>
      <w:r>
        <w:rPr>
          <w:rFonts w:hint="eastAsia" w:ascii="楷体_GB2312" w:hAnsi="黑体" w:eastAsia="楷体_GB2312"/>
          <w:sz w:val="28"/>
          <w:szCs w:val="32"/>
        </w:rPr>
        <w:t>级管理办公室在管理平台统一推荐填写，报送至全国管理办公室。</w:t>
      </w:r>
    </w:p>
    <w:tbl>
      <w:tblPr>
        <w:tblStyle w:val="2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279"/>
        <w:gridCol w:w="803"/>
        <w:gridCol w:w="1895"/>
        <w:gridCol w:w="835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2279" w:type="dxa"/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895" w:type="dxa"/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出生日期</w:t>
            </w:r>
          </w:p>
        </w:tc>
        <w:tc>
          <w:tcPr>
            <w:tcW w:w="2007" w:type="dxa"/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</w:t>
            </w:r>
          </w:p>
        </w:tc>
        <w:tc>
          <w:tcPr>
            <w:tcW w:w="7819" w:type="dxa"/>
            <w:gridSpan w:val="5"/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2279" w:type="dxa"/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1895" w:type="dxa"/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家庭电话</w:t>
            </w:r>
          </w:p>
        </w:tc>
        <w:tc>
          <w:tcPr>
            <w:tcW w:w="2007" w:type="dxa"/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2279" w:type="dxa"/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1895" w:type="dxa"/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2007" w:type="dxa"/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7819" w:type="dxa"/>
            <w:gridSpan w:val="5"/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61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bidi="ar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9" w:hRule="atLeast"/>
        </w:trPr>
        <w:tc>
          <w:tcPr>
            <w:tcW w:w="9061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01F82"/>
    <w:rsid w:val="6C50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2019-06-11T02:50:00Z</dcterms:created>
  <dc:creator>李超</dc:creator>
  <cp:lastModifiedBy>李超</cp:lastModifiedBy>
  <dcterms:modified xsi:type="dcterms:W3CDTF">2019-06-11T02:51:17Z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2052-11.1.0.8663</vt:lpwstr>
  </property>
</Properties>
</file>